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2" w:rsidRPr="0001604A" w:rsidRDefault="00864554" w:rsidP="0001604A">
      <w:pPr>
        <w:ind w:left="2100" w:firstLineChars="200" w:firstLine="562"/>
        <w:rPr>
          <w:rFonts w:hint="eastAsia"/>
          <w:b/>
          <w:sz w:val="28"/>
        </w:rPr>
      </w:pPr>
      <w:r w:rsidRPr="0001604A">
        <w:rPr>
          <w:rFonts w:hint="eastAsia"/>
          <w:b/>
          <w:sz w:val="28"/>
        </w:rPr>
        <w:t>劳动体验课程——白切鸡</w:t>
      </w:r>
    </w:p>
    <w:p w:rsidR="0001604A" w:rsidRPr="00283872" w:rsidRDefault="0001604A" w:rsidP="0086455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 w:rsidR="00864554" w:rsidRPr="00283872">
        <w:rPr>
          <w:rFonts w:hint="eastAsia"/>
          <w:b/>
          <w:sz w:val="24"/>
        </w:rPr>
        <w:t>龙岩市长汀第一中学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黄金梅、吴燕华</w:t>
      </w:r>
      <w:r>
        <w:rPr>
          <w:rFonts w:hint="eastAsia"/>
          <w:b/>
          <w:sz w:val="24"/>
        </w:rPr>
        <w:t xml:space="preserve">                </w:t>
      </w:r>
    </w:p>
    <w:p w:rsidR="00864554" w:rsidRPr="0001604A" w:rsidRDefault="00864554" w:rsidP="00283872">
      <w:pPr>
        <w:ind w:firstLineChars="150" w:firstLine="360"/>
        <w:rPr>
          <w:rFonts w:ascii="Arial" w:hAnsi="Arial" w:cs="Arial" w:hint="eastAsia"/>
          <w:sz w:val="24"/>
          <w:szCs w:val="21"/>
          <w:shd w:val="clear" w:color="auto" w:fill="FFFFFF"/>
        </w:rPr>
      </w:pPr>
      <w:r w:rsidRPr="0001604A">
        <w:rPr>
          <w:rFonts w:ascii="Arial" w:hAnsi="Arial" w:cs="Arial"/>
          <w:sz w:val="24"/>
          <w:szCs w:val="21"/>
          <w:shd w:val="clear" w:color="auto" w:fill="FFFFFF"/>
        </w:rPr>
        <w:t>长汀亦称汀州府，是客家人聚居的第一座府治城市，被誉为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“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世界</w:t>
      </w:r>
      <w:hyperlink r:id="rId5" w:tgtFrame="_blank" w:history="1">
        <w:r w:rsidRPr="0001604A">
          <w:rPr>
            <w:rStyle w:val="a3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客家首府</w:t>
        </w:r>
      </w:hyperlink>
      <w:r w:rsidRPr="0001604A">
        <w:rPr>
          <w:rFonts w:ascii="Arial" w:hAnsi="Arial" w:cs="Arial"/>
          <w:sz w:val="24"/>
          <w:szCs w:val="21"/>
          <w:shd w:val="clear" w:color="auto" w:fill="FFFFFF"/>
        </w:rPr>
        <w:t>”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。长汀还是国务院批复的第三批</w:t>
      </w:r>
      <w:hyperlink r:id="rId6" w:tgtFrame="_blank" w:history="1">
        <w:r w:rsidRPr="0001604A">
          <w:rPr>
            <w:rStyle w:val="a3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国家历史文化名城</w:t>
        </w:r>
      </w:hyperlink>
      <w:r w:rsidRPr="0001604A">
        <w:rPr>
          <w:rFonts w:ascii="Arial" w:hAnsi="Arial" w:cs="Arial"/>
          <w:sz w:val="24"/>
          <w:szCs w:val="21"/>
          <w:shd w:val="clear" w:color="auto" w:fill="FFFFFF"/>
        </w:rPr>
        <w:t>（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1994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年）、中国烹饪协会首个颁布的中国客家菜之乡（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2004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年），享有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“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福建美食名城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”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的称号</w:t>
      </w:r>
      <w:r w:rsidRPr="0001604A">
        <w:rPr>
          <w:rFonts w:ascii="Arial" w:hAnsi="Arial" w:cs="Arial" w:hint="eastAsia"/>
          <w:sz w:val="24"/>
          <w:szCs w:val="21"/>
          <w:shd w:val="clear" w:color="auto" w:fill="FFFFFF"/>
        </w:rPr>
        <w:t>。</w:t>
      </w:r>
    </w:p>
    <w:p w:rsidR="00864554" w:rsidRPr="0001604A" w:rsidRDefault="00864554" w:rsidP="00283872">
      <w:pPr>
        <w:ind w:firstLineChars="150" w:firstLine="360"/>
        <w:rPr>
          <w:rFonts w:ascii="Arial" w:hAnsi="Arial" w:cs="Arial" w:hint="eastAsia"/>
          <w:sz w:val="24"/>
          <w:szCs w:val="21"/>
          <w:shd w:val="clear" w:color="auto" w:fill="FFFFFF"/>
        </w:rPr>
      </w:pPr>
      <w:r w:rsidRPr="0001604A">
        <w:rPr>
          <w:rFonts w:ascii="Arial" w:hAnsi="Arial" w:cs="Arial"/>
          <w:sz w:val="24"/>
          <w:szCs w:val="21"/>
          <w:shd w:val="clear" w:color="auto" w:fill="FFFFFF"/>
        </w:rPr>
        <w:t>长汀河田鸡，福建省</w:t>
      </w:r>
      <w:hyperlink r:id="rId7" w:tgtFrame="_blank" w:history="1">
        <w:r w:rsidRPr="0001604A">
          <w:rPr>
            <w:rStyle w:val="a3"/>
            <w:rFonts w:ascii="Arial" w:hAnsi="Arial" w:cs="Arial"/>
            <w:color w:val="auto"/>
            <w:sz w:val="24"/>
            <w:szCs w:val="21"/>
            <w:u w:val="none"/>
            <w:shd w:val="clear" w:color="auto" w:fill="FFFFFF"/>
          </w:rPr>
          <w:t>长汀县</w:t>
        </w:r>
      </w:hyperlink>
      <w:r w:rsidRPr="0001604A">
        <w:rPr>
          <w:rFonts w:ascii="Arial" w:hAnsi="Arial" w:cs="Arial"/>
          <w:sz w:val="24"/>
          <w:szCs w:val="21"/>
          <w:shd w:val="clear" w:color="auto" w:fill="FFFFFF"/>
        </w:rPr>
        <w:t>特产</w:t>
      </w:r>
      <w:r w:rsidRPr="0001604A">
        <w:rPr>
          <w:rFonts w:ascii="Arial" w:hAnsi="Arial" w:cs="Arial" w:hint="eastAsia"/>
          <w:sz w:val="24"/>
          <w:szCs w:val="21"/>
          <w:shd w:val="clear" w:color="auto" w:fill="FFFFFF"/>
        </w:rPr>
        <w:t>，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因主产于福建长汀县河田镇而得名，是福建省传统家禽良种，《中国家禽品种志》收录的全国八个肉鸡地方品种之一，素有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“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世界五大名鸡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”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、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“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名贵珍禽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”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之美誉，河田鸡标本被中国农业博物馆、中国农业展览馆列为珍品永久收藏</w:t>
      </w:r>
      <w:bookmarkStart w:id="0" w:name="ref_[3]_6438227"/>
      <w:r w:rsidRPr="0001604A">
        <w:rPr>
          <w:rFonts w:ascii="Arial" w:hAnsi="Arial" w:cs="Arial"/>
          <w:sz w:val="6"/>
          <w:szCs w:val="2"/>
          <w:shd w:val="clear" w:color="auto" w:fill="FFFFFF"/>
        </w:rPr>
        <w:t> </w:t>
      </w:r>
      <w:bookmarkEnd w:id="0"/>
      <w:r w:rsidRPr="0001604A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01604A">
        <w:rPr>
          <w:rFonts w:ascii="Arial" w:hAnsi="Arial" w:cs="Arial"/>
          <w:sz w:val="24"/>
          <w:szCs w:val="21"/>
          <w:shd w:val="clear" w:color="auto" w:fill="FFFFFF"/>
        </w:rPr>
        <w:t>。长汀河田鸡是经过长期人工选择形成的一个地方品种，以稻谷、玉米等粗粮为主要食物，适合在果园、竹山、松林等纯天然的环境中放养。</w:t>
      </w:r>
    </w:p>
    <w:p w:rsidR="00864554" w:rsidRPr="00283872" w:rsidRDefault="00864554" w:rsidP="00283872">
      <w:pPr>
        <w:ind w:firstLineChars="150" w:firstLine="360"/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</w:pPr>
      <w:r w:rsidRPr="00283872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今天，我们一起来做一道河田鸡美食</w:t>
      </w:r>
      <w:r w:rsidR="002371B8" w:rsidRPr="00283872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：白切鸡。</w:t>
      </w:r>
    </w:p>
    <w:p w:rsidR="002371B8" w:rsidRPr="002371B8" w:rsidRDefault="002371B8" w:rsidP="002371B8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b/>
          <w:kern w:val="0"/>
          <w:sz w:val="24"/>
          <w:szCs w:val="27"/>
        </w:rPr>
      </w:pPr>
      <w:r w:rsidRPr="002371B8">
        <w:rPr>
          <w:rFonts w:ascii="微软雅黑" w:eastAsia="微软雅黑" w:hAnsi="微软雅黑" w:cs="宋体" w:hint="eastAsia"/>
          <w:b/>
          <w:kern w:val="0"/>
          <w:sz w:val="24"/>
          <w:szCs w:val="27"/>
        </w:rPr>
        <w:t>所需食材</w:t>
      </w:r>
    </w:p>
    <w:p w:rsidR="002371B8" w:rsidRPr="002371B8" w:rsidRDefault="002371B8" w:rsidP="002371B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780" w:firstLine="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2371B8">
        <w:rPr>
          <w:rFonts w:ascii="Arial" w:eastAsia="宋体" w:hAnsi="Arial" w:cs="Arial"/>
          <w:bCs/>
          <w:color w:val="333333"/>
          <w:kern w:val="0"/>
          <w:szCs w:val="21"/>
        </w:rPr>
        <w:t>白切鸡</w:t>
      </w:r>
      <w:r w:rsidRPr="002371B8">
        <w:rPr>
          <w:rFonts w:ascii="Arial" w:eastAsia="宋体" w:hAnsi="Arial" w:cs="Arial"/>
          <w:bCs/>
          <w:color w:val="333333"/>
          <w:kern w:val="0"/>
          <w:szCs w:val="21"/>
        </w:rPr>
        <w:t>·</w:t>
      </w:r>
      <w:r w:rsidRPr="002371B8">
        <w:rPr>
          <w:rFonts w:ascii="Arial" w:eastAsia="宋体" w:hAnsi="Arial" w:cs="Arial"/>
          <w:bCs/>
          <w:color w:val="333333"/>
          <w:kern w:val="0"/>
          <w:szCs w:val="21"/>
        </w:rPr>
        <w:t>食材</w:t>
      </w:r>
    </w:p>
    <w:p w:rsidR="002371B8" w:rsidRPr="002371B8" w:rsidRDefault="002371B8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71B8">
        <w:rPr>
          <w:rFonts w:ascii="Arial" w:eastAsia="宋体" w:hAnsi="Arial" w:cs="Arial"/>
          <w:bCs/>
          <w:color w:val="333333"/>
          <w:kern w:val="0"/>
          <w:szCs w:val="21"/>
        </w:rPr>
        <w:t>原料：</w:t>
      </w:r>
      <w:r w:rsidRPr="0001604A">
        <w:rPr>
          <w:rFonts w:ascii="Arial" w:eastAsia="宋体" w:hAnsi="Arial" w:cs="Arial" w:hint="eastAsia"/>
          <w:color w:val="333333"/>
          <w:kern w:val="0"/>
          <w:szCs w:val="21"/>
        </w:rPr>
        <w:t>河田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鸡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1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只、葱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500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克、姜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1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块</w:t>
      </w:r>
    </w:p>
    <w:p w:rsidR="002371B8" w:rsidRPr="002371B8" w:rsidRDefault="002371B8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71B8">
        <w:rPr>
          <w:rFonts w:ascii="Arial" w:eastAsia="宋体" w:hAnsi="Arial" w:cs="Arial"/>
          <w:bCs/>
          <w:color w:val="333333"/>
          <w:kern w:val="0"/>
          <w:szCs w:val="21"/>
        </w:rPr>
        <w:t>调料：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黄酒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3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大匙、盐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2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～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3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小匙、</w:t>
      </w:r>
      <w:r w:rsidRPr="0001604A">
        <w:rPr>
          <w:rFonts w:ascii="Arial" w:eastAsia="宋体" w:hAnsi="Arial" w:cs="Arial" w:hint="eastAsia"/>
          <w:color w:val="333333"/>
          <w:kern w:val="0"/>
          <w:szCs w:val="21"/>
        </w:rPr>
        <w:t>鸡精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1</w:t>
      </w:r>
      <w:r w:rsidRPr="002371B8">
        <w:rPr>
          <w:rFonts w:ascii="Arial" w:eastAsia="宋体" w:hAnsi="Arial" w:cs="Arial"/>
          <w:color w:val="333333"/>
          <w:kern w:val="0"/>
          <w:szCs w:val="21"/>
        </w:rPr>
        <w:t>小匙</w:t>
      </w:r>
      <w:r w:rsidRPr="002371B8">
        <w:rPr>
          <w:rFonts w:ascii="Arial" w:eastAsia="宋体" w:hAnsi="Arial" w:cs="Arial"/>
          <w:color w:val="3366CC"/>
          <w:kern w:val="0"/>
          <w:sz w:val="18"/>
          <w:szCs w:val="18"/>
          <w:vertAlign w:val="superscript"/>
        </w:rPr>
        <w:t> </w:t>
      </w:r>
      <w:bookmarkStart w:id="1" w:name="ref_2"/>
    </w:p>
    <w:p w:rsidR="002371B8" w:rsidRPr="002371B8" w:rsidRDefault="002371B8" w:rsidP="002371B8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b/>
          <w:color w:val="333333"/>
          <w:kern w:val="0"/>
          <w:sz w:val="24"/>
          <w:szCs w:val="27"/>
        </w:rPr>
      </w:pPr>
      <w:bookmarkStart w:id="2" w:name="ref_3"/>
      <w:bookmarkStart w:id="3" w:name="2_2"/>
      <w:bookmarkStart w:id="4" w:name="sub59062_2_2"/>
      <w:bookmarkStart w:id="5" w:name="烹饪步骤"/>
      <w:bookmarkStart w:id="6" w:name="2-2"/>
      <w:bookmarkEnd w:id="3"/>
      <w:bookmarkEnd w:id="4"/>
      <w:bookmarkEnd w:id="5"/>
      <w:bookmarkEnd w:id="6"/>
      <w:r w:rsidRPr="002371B8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7"/>
        </w:rPr>
        <w:t>烹饪步骤</w:t>
      </w:r>
    </w:p>
    <w:p w:rsidR="002371B8" w:rsidRPr="002371B8" w:rsidRDefault="002371B8" w:rsidP="002371B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80" w:firstLine="0"/>
        <w:jc w:val="left"/>
        <w:rPr>
          <w:rFonts w:ascii="Arial" w:eastAsia="宋体" w:hAnsi="Arial" w:cs="Arial" w:hint="eastAsia"/>
          <w:kern w:val="0"/>
          <w:szCs w:val="21"/>
        </w:rPr>
      </w:pPr>
      <w:r w:rsidRPr="0001604A">
        <w:rPr>
          <w:rFonts w:ascii="Arial" w:eastAsia="宋体" w:hAnsi="Arial" w:cs="Arial" w:hint="eastAsia"/>
          <w:kern w:val="0"/>
          <w:szCs w:val="21"/>
        </w:rPr>
        <w:t>河田</w:t>
      </w:r>
      <w:r w:rsidRPr="002371B8">
        <w:rPr>
          <w:rFonts w:ascii="Arial" w:eastAsia="宋体" w:hAnsi="Arial" w:cs="Arial"/>
          <w:bCs/>
          <w:kern w:val="0"/>
          <w:szCs w:val="21"/>
        </w:rPr>
        <w:t>白切鸡</w:t>
      </w:r>
    </w:p>
    <w:p w:rsidR="002371B8" w:rsidRPr="002371B8" w:rsidRDefault="002371B8" w:rsidP="002371B8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71B8">
        <w:rPr>
          <w:rFonts w:ascii="Arial" w:eastAsia="宋体" w:hAnsi="Arial" w:cs="Arial"/>
          <w:kern w:val="0"/>
          <w:szCs w:val="21"/>
        </w:rPr>
        <w:t>1</w:t>
      </w:r>
      <w:r w:rsidRPr="002371B8">
        <w:rPr>
          <w:rFonts w:ascii="Arial" w:eastAsia="宋体" w:hAnsi="Arial" w:cs="Arial"/>
          <w:kern w:val="0"/>
          <w:szCs w:val="21"/>
        </w:rPr>
        <w:t>、</w:t>
      </w:r>
      <w:r w:rsidRPr="0001604A">
        <w:rPr>
          <w:rFonts w:ascii="Arial" w:eastAsia="宋体" w:hAnsi="Arial" w:cs="Arial" w:hint="eastAsia"/>
          <w:kern w:val="0"/>
          <w:szCs w:val="21"/>
        </w:rPr>
        <w:t>将</w:t>
      </w:r>
      <w:r w:rsidRPr="002371B8">
        <w:rPr>
          <w:rFonts w:ascii="Arial" w:eastAsia="宋体" w:hAnsi="Arial" w:cs="Arial"/>
          <w:kern w:val="0"/>
          <w:szCs w:val="21"/>
        </w:rPr>
        <w:t>小葱，姜片</w:t>
      </w:r>
      <w:r w:rsidRPr="0001604A">
        <w:rPr>
          <w:rFonts w:ascii="Arial" w:eastAsia="宋体" w:hAnsi="Arial" w:cs="Arial" w:hint="eastAsia"/>
          <w:kern w:val="0"/>
          <w:szCs w:val="21"/>
        </w:rPr>
        <w:t>捣成姜汁</w:t>
      </w:r>
      <w:r w:rsidRPr="002371B8">
        <w:rPr>
          <w:rFonts w:ascii="Arial" w:eastAsia="宋体" w:hAnsi="Arial" w:cs="Arial"/>
          <w:kern w:val="0"/>
          <w:szCs w:val="21"/>
        </w:rPr>
        <w:t>。</w:t>
      </w:r>
      <w:hyperlink r:id="rId8" w:tgtFrame="_blank" w:tooltip="白切鸡成品照片" w:history="1"/>
    </w:p>
    <w:p w:rsidR="002371B8" w:rsidRPr="002371B8" w:rsidRDefault="002371B8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2371B8">
        <w:rPr>
          <w:rFonts w:ascii="Arial" w:eastAsia="宋体" w:hAnsi="Arial" w:cs="Arial"/>
          <w:kern w:val="0"/>
          <w:szCs w:val="21"/>
        </w:rPr>
        <w:t>2</w:t>
      </w:r>
      <w:r w:rsidRPr="002371B8">
        <w:rPr>
          <w:rFonts w:ascii="Arial" w:eastAsia="宋体" w:hAnsi="Arial" w:cs="Arial"/>
          <w:kern w:val="0"/>
          <w:szCs w:val="21"/>
        </w:rPr>
        <w:t>、将鸡清理干净，鸡放入</w:t>
      </w:r>
      <w:r w:rsidR="00283872" w:rsidRPr="002371B8">
        <w:rPr>
          <w:rFonts w:ascii="Arial" w:eastAsia="宋体" w:hAnsi="Arial" w:cs="Arial"/>
          <w:kern w:val="0"/>
          <w:szCs w:val="21"/>
        </w:rPr>
        <w:t>蒸</w:t>
      </w:r>
      <w:r w:rsidRPr="002371B8">
        <w:rPr>
          <w:rFonts w:ascii="Arial" w:eastAsia="宋体" w:hAnsi="Arial" w:cs="Arial"/>
          <w:kern w:val="0"/>
          <w:szCs w:val="21"/>
        </w:rPr>
        <w:t>锅中，</w:t>
      </w:r>
      <w:r w:rsidR="00283872" w:rsidRPr="002371B8">
        <w:rPr>
          <w:rFonts w:ascii="Arial" w:eastAsia="宋体" w:hAnsi="Arial" w:cs="Arial"/>
          <w:kern w:val="0"/>
          <w:szCs w:val="21"/>
        </w:rPr>
        <w:t>蒸锅倒入半锅清水烧开</w:t>
      </w:r>
      <w:r w:rsidR="00283872" w:rsidRPr="0001604A">
        <w:rPr>
          <w:rFonts w:ascii="Arial" w:eastAsia="宋体" w:hAnsi="Arial" w:cs="Arial" w:hint="eastAsia"/>
          <w:kern w:val="0"/>
          <w:szCs w:val="21"/>
        </w:rPr>
        <w:t>，</w:t>
      </w:r>
      <w:r w:rsidRPr="002371B8">
        <w:rPr>
          <w:rFonts w:ascii="Arial" w:eastAsia="宋体" w:hAnsi="Arial" w:cs="Arial"/>
          <w:kern w:val="0"/>
          <w:szCs w:val="21"/>
        </w:rPr>
        <w:t>开中大火加热</w:t>
      </w:r>
      <w:r w:rsidRPr="002371B8">
        <w:rPr>
          <w:rFonts w:ascii="Arial" w:eastAsia="宋体" w:hAnsi="Arial" w:cs="Arial"/>
          <w:kern w:val="0"/>
          <w:szCs w:val="21"/>
        </w:rPr>
        <w:t>2</w:t>
      </w:r>
      <w:r w:rsidRPr="002371B8">
        <w:rPr>
          <w:rFonts w:ascii="Arial" w:eastAsia="宋体" w:hAnsi="Arial" w:cs="Arial"/>
          <w:kern w:val="0"/>
          <w:szCs w:val="21"/>
        </w:rPr>
        <w:t>分钟左右，看到有烟气冒出，转小火，盖上</w:t>
      </w:r>
      <w:hyperlink r:id="rId9" w:tgtFrame="_blank" w:history="1">
        <w:r w:rsidRPr="0001604A">
          <w:rPr>
            <w:rFonts w:ascii="Arial" w:eastAsia="宋体" w:hAnsi="Arial" w:cs="Arial"/>
            <w:kern w:val="0"/>
          </w:rPr>
          <w:t>锅盖</w:t>
        </w:r>
      </w:hyperlink>
      <w:r w:rsidRPr="002371B8">
        <w:rPr>
          <w:rFonts w:ascii="Arial" w:eastAsia="宋体" w:hAnsi="Arial" w:cs="Arial"/>
          <w:kern w:val="0"/>
          <w:szCs w:val="21"/>
        </w:rPr>
        <w:t>，，小火焖煮</w:t>
      </w:r>
      <w:r w:rsidRPr="002371B8">
        <w:rPr>
          <w:rFonts w:ascii="Arial" w:eastAsia="宋体" w:hAnsi="Arial" w:cs="Arial"/>
          <w:kern w:val="0"/>
          <w:szCs w:val="21"/>
        </w:rPr>
        <w:t>25</w:t>
      </w:r>
      <w:r w:rsidRPr="002371B8">
        <w:rPr>
          <w:rFonts w:ascii="Arial" w:eastAsia="宋体" w:hAnsi="Arial" w:cs="Arial"/>
          <w:kern w:val="0"/>
          <w:szCs w:val="21"/>
        </w:rPr>
        <w:t>分钟左右。开盖用筷子戳鸡腿部位，无血水冒出即可。</w:t>
      </w:r>
    </w:p>
    <w:p w:rsidR="002371B8" w:rsidRPr="0001604A" w:rsidRDefault="002371B8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kern w:val="0"/>
          <w:sz w:val="18"/>
          <w:szCs w:val="18"/>
          <w:vertAlign w:val="superscript"/>
        </w:rPr>
      </w:pPr>
      <w:r w:rsidRPr="0001604A">
        <w:rPr>
          <w:rFonts w:ascii="Arial" w:eastAsia="宋体" w:hAnsi="Arial" w:cs="Arial" w:hint="eastAsia"/>
          <w:kern w:val="0"/>
          <w:szCs w:val="21"/>
        </w:rPr>
        <w:t>3</w:t>
      </w:r>
      <w:r w:rsidRPr="002371B8">
        <w:rPr>
          <w:rFonts w:ascii="Arial" w:eastAsia="宋体" w:hAnsi="Arial" w:cs="Arial"/>
          <w:kern w:val="0"/>
          <w:szCs w:val="21"/>
        </w:rPr>
        <w:t>关火后取出鸡，</w:t>
      </w:r>
      <w:r w:rsidRPr="0001604A">
        <w:rPr>
          <w:rFonts w:ascii="Arial" w:eastAsia="宋体" w:hAnsi="Arial" w:cs="Arial" w:hint="eastAsia"/>
          <w:kern w:val="0"/>
          <w:szCs w:val="21"/>
        </w:rPr>
        <w:t>放凉</w:t>
      </w:r>
      <w:r w:rsidRPr="002371B8">
        <w:rPr>
          <w:rFonts w:ascii="Arial" w:eastAsia="宋体" w:hAnsi="Arial" w:cs="Arial"/>
          <w:kern w:val="0"/>
          <w:szCs w:val="21"/>
        </w:rPr>
        <w:t>；捞出鸡肉，擦干水分，</w:t>
      </w:r>
      <w:r w:rsidR="00283872" w:rsidRPr="002371B8">
        <w:rPr>
          <w:rFonts w:ascii="Arial" w:eastAsia="宋体" w:hAnsi="Arial" w:cs="Arial"/>
          <w:kern w:val="0"/>
          <w:szCs w:val="21"/>
        </w:rPr>
        <w:t>切下鸡爪</w:t>
      </w:r>
      <w:r w:rsidR="00283872" w:rsidRPr="0001604A">
        <w:rPr>
          <w:rFonts w:ascii="Arial" w:eastAsia="宋体" w:hAnsi="Arial" w:cs="Arial" w:hint="eastAsia"/>
          <w:kern w:val="0"/>
          <w:szCs w:val="21"/>
        </w:rPr>
        <w:t>、鸡头、</w:t>
      </w:r>
      <w:r w:rsidR="00283872" w:rsidRPr="002371B8">
        <w:rPr>
          <w:rFonts w:ascii="Arial" w:eastAsia="宋体" w:hAnsi="Arial" w:cs="Arial"/>
          <w:kern w:val="0"/>
          <w:szCs w:val="21"/>
        </w:rPr>
        <w:t>将鸡肉切成块</w:t>
      </w:r>
      <w:bookmarkEnd w:id="1"/>
      <w:r w:rsidR="00283872" w:rsidRPr="0001604A">
        <w:rPr>
          <w:rFonts w:ascii="Arial" w:eastAsia="宋体" w:hAnsi="Arial" w:cs="Arial" w:hint="eastAsia"/>
          <w:kern w:val="0"/>
          <w:szCs w:val="21"/>
        </w:rPr>
        <w:t>，摆好盘</w:t>
      </w:r>
    </w:p>
    <w:p w:rsidR="002371B8" w:rsidRPr="0001604A" w:rsidRDefault="002371B8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kern w:val="0"/>
          <w:szCs w:val="21"/>
        </w:rPr>
      </w:pPr>
      <w:r w:rsidRPr="002371B8">
        <w:rPr>
          <w:rFonts w:ascii="Arial" w:eastAsia="宋体" w:hAnsi="Arial" w:cs="Arial"/>
          <w:kern w:val="0"/>
          <w:szCs w:val="21"/>
        </w:rPr>
        <w:t>4</w:t>
      </w:r>
      <w:r w:rsidRPr="002371B8">
        <w:rPr>
          <w:rFonts w:ascii="Arial" w:eastAsia="宋体" w:hAnsi="Arial" w:cs="Arial"/>
          <w:kern w:val="0"/>
          <w:szCs w:val="21"/>
        </w:rPr>
        <w:t>、</w:t>
      </w:r>
      <w:r w:rsidR="00283872" w:rsidRPr="0001604A">
        <w:rPr>
          <w:rFonts w:ascii="Arial" w:eastAsia="宋体" w:hAnsi="Arial" w:cs="Arial" w:hint="eastAsia"/>
          <w:kern w:val="0"/>
          <w:szCs w:val="21"/>
        </w:rPr>
        <w:t>把姜汁放入锅内加热，加入高汤，再加入黄酒、</w:t>
      </w:r>
      <w:r w:rsidR="00283872" w:rsidRPr="002371B8">
        <w:rPr>
          <w:rFonts w:ascii="Arial" w:eastAsia="宋体" w:hAnsi="Arial" w:cs="Arial"/>
          <w:kern w:val="0"/>
          <w:szCs w:val="21"/>
        </w:rPr>
        <w:t>盐</w:t>
      </w:r>
      <w:r w:rsidR="00283872" w:rsidRPr="0001604A">
        <w:rPr>
          <w:rFonts w:ascii="Arial" w:eastAsia="宋体" w:hAnsi="Arial" w:cs="Arial" w:hint="eastAsia"/>
          <w:kern w:val="0"/>
          <w:szCs w:val="21"/>
        </w:rPr>
        <w:t>、鸡精调好</w:t>
      </w:r>
      <w:r w:rsidR="00283872" w:rsidRPr="002371B8">
        <w:rPr>
          <w:rFonts w:ascii="Arial" w:eastAsia="宋体" w:hAnsi="Arial" w:cs="Arial"/>
          <w:kern w:val="0"/>
          <w:szCs w:val="21"/>
        </w:rPr>
        <w:t>蘸料</w:t>
      </w:r>
      <w:r w:rsidRPr="002371B8">
        <w:rPr>
          <w:rFonts w:ascii="Arial" w:eastAsia="宋体" w:hAnsi="Arial" w:cs="Arial"/>
          <w:kern w:val="0"/>
          <w:szCs w:val="21"/>
        </w:rPr>
        <w:t>。</w:t>
      </w:r>
    </w:p>
    <w:p w:rsidR="00283872" w:rsidRPr="002371B8" w:rsidRDefault="00283872" w:rsidP="002371B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1604A">
        <w:rPr>
          <w:rFonts w:ascii="Arial" w:eastAsia="宋体" w:hAnsi="Arial" w:cs="Arial" w:hint="eastAsia"/>
          <w:kern w:val="0"/>
          <w:szCs w:val="21"/>
        </w:rPr>
        <w:t>5</w:t>
      </w:r>
      <w:r w:rsidRPr="0001604A">
        <w:rPr>
          <w:rFonts w:ascii="Arial" w:eastAsia="宋体" w:hAnsi="Arial" w:cs="Arial" w:hint="eastAsia"/>
          <w:kern w:val="0"/>
          <w:szCs w:val="21"/>
        </w:rPr>
        <w:t>、调好的</w:t>
      </w:r>
      <w:r w:rsidRPr="002371B8">
        <w:rPr>
          <w:rFonts w:ascii="Arial" w:eastAsia="宋体" w:hAnsi="Arial" w:cs="Arial"/>
          <w:kern w:val="0"/>
          <w:szCs w:val="21"/>
        </w:rPr>
        <w:t>蘸料</w:t>
      </w:r>
      <w:r w:rsidRPr="0001604A">
        <w:rPr>
          <w:rFonts w:ascii="Arial" w:eastAsia="宋体" w:hAnsi="Arial" w:cs="Arial"/>
          <w:kern w:val="0"/>
          <w:szCs w:val="21"/>
        </w:rPr>
        <w:t>淋</w:t>
      </w:r>
      <w:r w:rsidRPr="0001604A">
        <w:rPr>
          <w:rFonts w:ascii="Arial" w:eastAsia="宋体" w:hAnsi="Arial" w:cs="Arial" w:hint="eastAsia"/>
          <w:kern w:val="0"/>
          <w:szCs w:val="21"/>
        </w:rPr>
        <w:t>在摆好盘的鸡上</w:t>
      </w:r>
      <w:r w:rsidRPr="0001604A">
        <w:rPr>
          <w:rFonts w:ascii="Arial" w:hAnsi="Arial" w:cs="Arial"/>
          <w:szCs w:val="21"/>
          <w:shd w:val="clear" w:color="auto" w:fill="FFFFFF"/>
        </w:rPr>
        <w:t>即成</w:t>
      </w:r>
      <w:r w:rsidRPr="0001604A">
        <w:rPr>
          <w:rFonts w:ascii="Arial" w:eastAsia="宋体" w:hAnsi="Arial" w:cs="Arial" w:hint="eastAsia"/>
          <w:kern w:val="0"/>
          <w:szCs w:val="21"/>
        </w:rPr>
        <w:t>。</w:t>
      </w:r>
    </w:p>
    <w:p w:rsidR="002371B8" w:rsidRPr="002371B8" w:rsidRDefault="002371B8" w:rsidP="002371B8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kern w:val="0"/>
          <w:sz w:val="27"/>
          <w:szCs w:val="27"/>
        </w:rPr>
      </w:pPr>
      <w:bookmarkStart w:id="7" w:name="2_3"/>
      <w:bookmarkStart w:id="8" w:name="sub59062_2_3"/>
      <w:bookmarkStart w:id="9" w:name="要点提示"/>
      <w:bookmarkStart w:id="10" w:name="2-3"/>
      <w:bookmarkEnd w:id="2"/>
      <w:bookmarkEnd w:id="7"/>
      <w:bookmarkEnd w:id="8"/>
      <w:bookmarkEnd w:id="9"/>
      <w:bookmarkEnd w:id="10"/>
      <w:r w:rsidRPr="002371B8">
        <w:rPr>
          <w:rFonts w:ascii="微软雅黑" w:eastAsia="微软雅黑" w:hAnsi="微软雅黑" w:cs="宋体" w:hint="eastAsia"/>
          <w:kern w:val="0"/>
          <w:sz w:val="27"/>
          <w:szCs w:val="27"/>
        </w:rPr>
        <w:t>要点提示</w:t>
      </w:r>
    </w:p>
    <w:p w:rsidR="002371B8" w:rsidRDefault="0001604A" w:rsidP="0001604A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、</w:t>
      </w:r>
      <w:r w:rsidR="002371B8" w:rsidRPr="0001604A">
        <w:rPr>
          <w:rFonts w:ascii="Arial" w:eastAsia="宋体" w:hAnsi="Arial" w:cs="Arial"/>
          <w:kern w:val="0"/>
          <w:szCs w:val="21"/>
        </w:rPr>
        <w:t>浸鸡的具体时间要视鸡只的大小，肥瘦来决定，一般在</w:t>
      </w:r>
      <w:r w:rsidR="002371B8" w:rsidRPr="0001604A">
        <w:rPr>
          <w:rFonts w:ascii="Arial" w:eastAsia="宋体" w:hAnsi="Arial" w:cs="Arial"/>
          <w:kern w:val="0"/>
          <w:szCs w:val="21"/>
        </w:rPr>
        <w:t>18</w:t>
      </w:r>
      <w:r w:rsidR="002371B8" w:rsidRPr="0001604A">
        <w:rPr>
          <w:rFonts w:ascii="Arial" w:eastAsia="宋体" w:hAnsi="Arial" w:cs="Arial"/>
          <w:kern w:val="0"/>
          <w:szCs w:val="21"/>
        </w:rPr>
        <w:t>分钟</w:t>
      </w:r>
      <w:r w:rsidR="002371B8" w:rsidRPr="0001604A">
        <w:rPr>
          <w:rFonts w:ascii="Arial" w:eastAsia="宋体" w:hAnsi="Arial" w:cs="Arial"/>
          <w:kern w:val="0"/>
          <w:szCs w:val="21"/>
        </w:rPr>
        <w:t>~25</w:t>
      </w:r>
      <w:r w:rsidR="002371B8" w:rsidRPr="0001604A">
        <w:rPr>
          <w:rFonts w:ascii="Arial" w:eastAsia="宋体" w:hAnsi="Arial" w:cs="Arial"/>
          <w:kern w:val="0"/>
          <w:szCs w:val="21"/>
        </w:rPr>
        <w:t>分钟。水够多的情况下，时间可减少。水浅的话时间要适量增多。</w:t>
      </w:r>
    </w:p>
    <w:p w:rsidR="0001604A" w:rsidRPr="0001604A" w:rsidRDefault="0001604A" w:rsidP="0001604A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、切鸡要沿着鸡的纹路来切。</w:t>
      </w:r>
    </w:p>
    <w:p w:rsidR="0001604A" w:rsidRPr="0001604A" w:rsidRDefault="0001604A" w:rsidP="0001604A">
      <w:pPr>
        <w:pStyle w:val="a5"/>
        <w:widowControl/>
        <w:shd w:val="clear" w:color="auto" w:fill="FFFFFF"/>
        <w:spacing w:line="360" w:lineRule="atLeast"/>
        <w:ind w:left="1230" w:firstLineChars="0" w:firstLine="0"/>
        <w:jc w:val="left"/>
        <w:rPr>
          <w:rFonts w:ascii="Arial" w:eastAsia="宋体" w:hAnsi="Arial" w:cs="Arial"/>
          <w:kern w:val="0"/>
          <w:szCs w:val="21"/>
        </w:rPr>
      </w:pPr>
    </w:p>
    <w:p w:rsidR="002371B8" w:rsidRPr="0001604A" w:rsidRDefault="002371B8" w:rsidP="0001604A">
      <w:pPr>
        <w:ind w:firstLineChars="150" w:firstLine="315"/>
      </w:pPr>
    </w:p>
    <w:sectPr w:rsidR="002371B8" w:rsidRPr="0001604A" w:rsidSect="00ED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BE5"/>
    <w:multiLevelType w:val="multilevel"/>
    <w:tmpl w:val="9E9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38B0"/>
    <w:multiLevelType w:val="multilevel"/>
    <w:tmpl w:val="E05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D5CA1"/>
    <w:multiLevelType w:val="hybridMultilevel"/>
    <w:tmpl w:val="834EDDB6"/>
    <w:lvl w:ilvl="0" w:tplc="A492F422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5CF28C8"/>
    <w:multiLevelType w:val="multilevel"/>
    <w:tmpl w:val="4C9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0663E"/>
    <w:multiLevelType w:val="multilevel"/>
    <w:tmpl w:val="56B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554"/>
    <w:rsid w:val="0001604A"/>
    <w:rsid w:val="002371B8"/>
    <w:rsid w:val="00283872"/>
    <w:rsid w:val="00864554"/>
    <w:rsid w:val="00E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1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71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55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371B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umber">
    <w:name w:val="number"/>
    <w:basedOn w:val="a0"/>
    <w:rsid w:val="002371B8"/>
  </w:style>
  <w:style w:type="character" w:customStyle="1" w:styleId="description">
    <w:name w:val="description"/>
    <w:basedOn w:val="a0"/>
    <w:rsid w:val="002371B8"/>
  </w:style>
  <w:style w:type="paragraph" w:styleId="a4">
    <w:name w:val="Balloon Text"/>
    <w:basedOn w:val="a"/>
    <w:link w:val="Char"/>
    <w:uiPriority w:val="99"/>
    <w:semiHidden/>
    <w:unhideWhenUsed/>
    <w:rsid w:val="002371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71B8"/>
    <w:rPr>
      <w:sz w:val="18"/>
      <w:szCs w:val="18"/>
    </w:rPr>
  </w:style>
  <w:style w:type="paragraph" w:styleId="a5">
    <w:name w:val="List Paragraph"/>
    <w:basedOn w:val="a"/>
    <w:uiPriority w:val="34"/>
    <w:qFormat/>
    <w:rsid w:val="000160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14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14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66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191018801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651560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23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66108481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109474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91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75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822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pic/%E7%99%BD%E5%88%87%E9%B8%A1/1071350/300859/86d6277f9e2f070858a38187e324b899a801f297?fr=lemma&amp;ct=cov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95%BF%E6%B1%80%E5%8E%BF/2288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5%9B%BD%E5%AE%B6%E5%8E%86%E5%8F%B2%E6%96%87%E5%8C%96%E5%90%8D%E5%9F%8E/64127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ike.baidu.com/item/%E5%AE%A2%E5%AE%B6%E9%A6%96%E5%BA%9C/68393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9%94%85%E7%9B%96/81569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2020-05-15T02:03:00Z</dcterms:created>
  <dcterms:modified xsi:type="dcterms:W3CDTF">2020-05-15T02:39:00Z</dcterms:modified>
</cp:coreProperties>
</file>